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F89" w:rsidRPr="00DD4A22" w:rsidRDefault="00A03F89" w:rsidP="00A03F89">
      <w:pPr>
        <w:spacing w:line="240" w:lineRule="auto"/>
        <w:ind w:left="-709"/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>ПРОГРАММА</w:t>
      </w:r>
    </w:p>
    <w:p w:rsidR="00A03F89" w:rsidRPr="00DD4A22" w:rsidRDefault="0062356E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hAnsi="Times New Roman" w:cs="Times New Roman"/>
        </w:rPr>
        <w:t>Семинар – совещание</w:t>
      </w:r>
      <w:r w:rsidR="00A03F89" w:rsidRPr="00DD4A22">
        <w:rPr>
          <w:rFonts w:ascii="Times New Roman" w:hAnsi="Times New Roman" w:cs="Times New Roman"/>
        </w:rPr>
        <w:t xml:space="preserve"> для </w:t>
      </w:r>
      <w:r w:rsidR="00A03F89"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СМП, ССП, СОНКО, организаций инвалидов и </w:t>
      </w:r>
    </w:p>
    <w:p w:rsidR="00A03F89" w:rsidRPr="00DD4A22" w:rsidRDefault="00A03F89" w:rsidP="00A03F89">
      <w:pPr>
        <w:spacing w:after="0" w:line="288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</w:rPr>
      </w:pPr>
      <w:r w:rsidRPr="00DD4A22">
        <w:rPr>
          <w:rFonts w:ascii="Times New Roman" w:eastAsia="Times New Roman" w:hAnsi="Times New Roman" w:cs="Times New Roman"/>
          <w:bCs/>
          <w:color w:val="000000" w:themeColor="text1"/>
        </w:rPr>
        <w:t xml:space="preserve">республиканских товаропроизводителей </w:t>
      </w:r>
      <w:r w:rsidRPr="00DD4A22">
        <w:rPr>
          <w:rFonts w:ascii="Times New Roman" w:hAnsi="Times New Roman" w:cs="Times New Roman"/>
        </w:rPr>
        <w:t>на тему:</w:t>
      </w:r>
    </w:p>
    <w:p w:rsidR="00A03F89" w:rsidRPr="00DD4A22" w:rsidRDefault="00A03F89" w:rsidP="00A03F89">
      <w:pPr>
        <w:jc w:val="center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«Участие в закупках </w:t>
      </w:r>
      <w:r w:rsidR="00694D62" w:rsidRPr="00DD4A22">
        <w:rPr>
          <w:rFonts w:ascii="Times New Roman" w:hAnsi="Times New Roman" w:cs="Times New Roman"/>
        </w:rPr>
        <w:t>в</w:t>
      </w:r>
      <w:r w:rsidR="006C71C7" w:rsidRPr="00DD4A22">
        <w:rPr>
          <w:rFonts w:ascii="Times New Roman" w:hAnsi="Times New Roman" w:cs="Times New Roman"/>
        </w:rPr>
        <w:t xml:space="preserve"> соответствии с 44-ФЗ и 223-ФЗ</w:t>
      </w:r>
      <w:r w:rsidRPr="00DD4A22">
        <w:rPr>
          <w:rFonts w:ascii="Times New Roman" w:hAnsi="Times New Roman" w:cs="Times New Roman"/>
        </w:rPr>
        <w:t>»</w:t>
      </w:r>
    </w:p>
    <w:p w:rsidR="00A91F36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Дата проведения: </w:t>
      </w:r>
      <w:r w:rsidR="00A77DE4">
        <w:rPr>
          <w:rFonts w:ascii="Times New Roman" w:hAnsi="Times New Roman" w:cs="Times New Roman"/>
        </w:rPr>
        <w:t>21.11</w:t>
      </w:r>
      <w:r w:rsidR="004321F4" w:rsidRPr="00DD4A22">
        <w:rPr>
          <w:rFonts w:ascii="Times New Roman" w:hAnsi="Times New Roman" w:cs="Times New Roman"/>
        </w:rPr>
        <w:t>.</w:t>
      </w:r>
      <w:r w:rsidR="00BF5567" w:rsidRPr="00DD4A22">
        <w:rPr>
          <w:rFonts w:ascii="Times New Roman" w:hAnsi="Times New Roman" w:cs="Times New Roman"/>
        </w:rPr>
        <w:t>201</w:t>
      </w:r>
      <w:r w:rsidR="00C865C0" w:rsidRPr="00DD4A22">
        <w:rPr>
          <w:rFonts w:ascii="Times New Roman" w:hAnsi="Times New Roman" w:cs="Times New Roman"/>
        </w:rPr>
        <w:t>7</w:t>
      </w:r>
      <w:r w:rsidR="00A91F36" w:rsidRPr="00DD4A22">
        <w:rPr>
          <w:rFonts w:ascii="Times New Roman" w:hAnsi="Times New Roman" w:cs="Times New Roman"/>
        </w:rPr>
        <w:t xml:space="preserve"> </w:t>
      </w:r>
    </w:p>
    <w:p w:rsidR="00383863" w:rsidRPr="00DD4A22" w:rsidRDefault="00A03F89" w:rsidP="00383863">
      <w:pPr>
        <w:spacing w:after="0" w:line="288" w:lineRule="atLeast"/>
        <w:textAlignment w:val="baseline"/>
        <w:outlineLvl w:val="2"/>
        <w:rPr>
          <w:rFonts w:ascii="Times New Roman" w:hAnsi="Times New Roman" w:cs="Times New Roman"/>
        </w:rPr>
      </w:pPr>
      <w:r w:rsidRPr="00DD4A22"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DD4A22">
        <w:rPr>
          <w:rFonts w:ascii="Times New Roman" w:hAnsi="Times New Roman" w:cs="Times New Roman"/>
        </w:rPr>
        <w:t>г</w:t>
      </w:r>
      <w:proofErr w:type="gramStart"/>
      <w:r w:rsidR="00383863" w:rsidRPr="00DD4A22">
        <w:rPr>
          <w:rFonts w:ascii="Times New Roman" w:hAnsi="Times New Roman" w:cs="Times New Roman"/>
        </w:rPr>
        <w:t>.К</w:t>
      </w:r>
      <w:proofErr w:type="gramEnd"/>
      <w:r w:rsidR="00383863" w:rsidRPr="00DD4A22">
        <w:rPr>
          <w:rFonts w:ascii="Times New Roman" w:hAnsi="Times New Roman" w:cs="Times New Roman"/>
        </w:rPr>
        <w:t>азань</w:t>
      </w:r>
      <w:proofErr w:type="spellEnd"/>
      <w:r w:rsidR="00383863" w:rsidRPr="00DD4A22">
        <w:rPr>
          <w:rFonts w:ascii="Times New Roman" w:hAnsi="Times New Roman" w:cs="Times New Roman"/>
        </w:rPr>
        <w:t xml:space="preserve">, </w:t>
      </w:r>
      <w:r w:rsidRPr="00DD4A22">
        <w:rPr>
          <w:rFonts w:ascii="Times New Roman" w:hAnsi="Times New Roman" w:cs="Times New Roman"/>
        </w:rPr>
        <w:t xml:space="preserve">ул. </w:t>
      </w:r>
      <w:r w:rsidR="00BF5567" w:rsidRPr="00DD4A22">
        <w:rPr>
          <w:rFonts w:ascii="Times New Roman" w:hAnsi="Times New Roman" w:cs="Times New Roman"/>
        </w:rPr>
        <w:t>Петербургская, д. 86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677"/>
        <w:gridCol w:w="3970"/>
      </w:tblGrid>
      <w:tr w:rsidR="00A03F89" w:rsidRPr="00DD4A22" w:rsidTr="00487848"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Время</w:t>
            </w:r>
          </w:p>
        </w:tc>
        <w:tc>
          <w:tcPr>
            <w:tcW w:w="4677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Программа</w:t>
            </w:r>
          </w:p>
        </w:tc>
        <w:tc>
          <w:tcPr>
            <w:tcW w:w="3970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Лекторы</w:t>
            </w:r>
          </w:p>
        </w:tc>
      </w:tr>
      <w:tr w:rsidR="00A03F89" w:rsidRPr="00DD4A22" w:rsidTr="0098529C"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8:30 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9:00</w:t>
            </w:r>
          </w:p>
        </w:tc>
        <w:tc>
          <w:tcPr>
            <w:tcW w:w="8647" w:type="dxa"/>
            <w:gridSpan w:val="2"/>
          </w:tcPr>
          <w:p w:rsidR="00A03F89" w:rsidRPr="00491158" w:rsidRDefault="00A03F89" w:rsidP="00DD4A22">
            <w:pPr>
              <w:ind w:right="-710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Регистрация участников семинара</w:t>
            </w:r>
          </w:p>
          <w:p w:rsidR="00DD4A22" w:rsidRPr="00491158" w:rsidRDefault="00DD4A22" w:rsidP="00DD4A22">
            <w:pPr>
              <w:ind w:right="-71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C865C0" w:rsidRPr="00DD4A22" w:rsidTr="00487848">
        <w:trPr>
          <w:trHeight w:val="1502"/>
        </w:trPr>
        <w:tc>
          <w:tcPr>
            <w:tcW w:w="1668" w:type="dxa"/>
          </w:tcPr>
          <w:p w:rsidR="00C865C0" w:rsidRPr="00491158" w:rsidRDefault="007807A8" w:rsidP="00157DF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9:00 – 9:30</w:t>
            </w:r>
            <w:r w:rsidR="00C865C0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4677" w:type="dxa"/>
          </w:tcPr>
          <w:p w:rsidR="007807A8" w:rsidRPr="00491158" w:rsidRDefault="007807A8" w:rsidP="007807A8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- О последних изменениях в законодательстве о закупках, правоприменительной практике в сфере закупок;</w:t>
            </w:r>
          </w:p>
          <w:p w:rsidR="00C865C0" w:rsidRPr="00491158" w:rsidRDefault="007807A8" w:rsidP="00487848">
            <w:pPr>
              <w:tabs>
                <w:tab w:val="left" w:pos="4461"/>
              </w:tabs>
              <w:ind w:right="175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- Плюсы перехода на электронный </w:t>
            </w:r>
            <w:bookmarkStart w:id="0" w:name="_GoBack"/>
            <w:bookmarkEnd w:id="0"/>
            <w:r w:rsidR="00487848">
              <w:rPr>
                <w:rFonts w:ascii="Times New Roman" w:hAnsi="Times New Roman"/>
                <w:sz w:val="21"/>
                <w:szCs w:val="21"/>
              </w:rPr>
              <w:t xml:space="preserve">документооборот в сфере закупок </w:t>
            </w:r>
            <w:r w:rsidRPr="00491158">
              <w:rPr>
                <w:rFonts w:ascii="Times New Roman" w:hAnsi="Times New Roman"/>
                <w:sz w:val="21"/>
                <w:szCs w:val="21"/>
              </w:rPr>
              <w:t>РТ (</w:t>
            </w: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sedogkz.zakupki.tatar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>)</w:t>
            </w:r>
          </w:p>
        </w:tc>
        <w:tc>
          <w:tcPr>
            <w:tcW w:w="3970" w:type="dxa"/>
          </w:tcPr>
          <w:p w:rsidR="00C865C0" w:rsidRPr="00491158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</w:pPr>
            <w:proofErr w:type="spellStart"/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  <w:t>Багаутдинов</w:t>
            </w:r>
            <w:proofErr w:type="spellEnd"/>
          </w:p>
          <w:p w:rsidR="00C865C0" w:rsidRPr="00491158" w:rsidRDefault="00C865C0" w:rsidP="0098529C">
            <w:pPr>
              <w:pStyle w:val="1"/>
              <w:shd w:val="clear" w:color="auto" w:fill="FFFFFF"/>
              <w:spacing w:before="0" w:after="0"/>
              <w:jc w:val="center"/>
              <w:outlineLvl w:val="0"/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</w:pPr>
            <w:r w:rsidRPr="00491158">
              <w:rPr>
                <w:rFonts w:ascii="Times New Roman" w:hAnsi="Times New Roman"/>
                <w:b w:val="0"/>
                <w:color w:val="000000"/>
                <w:sz w:val="21"/>
                <w:szCs w:val="21"/>
                <w:lang w:val="ru-RU" w:eastAsia="ru-RU"/>
              </w:rPr>
              <w:t>Искандер Гимадиевич</w:t>
            </w:r>
          </w:p>
          <w:p w:rsidR="001272D5" w:rsidRPr="00491158" w:rsidRDefault="001272D5" w:rsidP="001272D5">
            <w:pPr>
              <w:rPr>
                <w:sz w:val="21"/>
                <w:szCs w:val="21"/>
              </w:rPr>
            </w:pPr>
          </w:p>
          <w:p w:rsidR="0098529C" w:rsidRPr="00491158" w:rsidRDefault="00C865C0" w:rsidP="009852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председателя</w:t>
            </w:r>
            <w:r w:rsidR="0098529C"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Государственного комитета РТ</w:t>
            </w:r>
          </w:p>
          <w:p w:rsidR="00C865C0" w:rsidRPr="00491158" w:rsidRDefault="00C865C0" w:rsidP="0098529C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по закупкам</w:t>
            </w:r>
          </w:p>
        </w:tc>
      </w:tr>
      <w:tr w:rsidR="00A03F89" w:rsidRPr="00DD4A22" w:rsidTr="00487848">
        <w:trPr>
          <w:trHeight w:val="3934"/>
        </w:trPr>
        <w:tc>
          <w:tcPr>
            <w:tcW w:w="1668" w:type="dxa"/>
          </w:tcPr>
          <w:p w:rsidR="00A03F89" w:rsidRPr="00491158" w:rsidRDefault="00A03F89" w:rsidP="00A03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9: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A03F89" w:rsidRPr="00491158" w:rsidRDefault="006C71C7" w:rsidP="00A03F8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Требования к участникам закупок по 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>Федеральном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>у закону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от 05.04.2013 №44-ФЗ «О контрактной системе в сфере закупок товаров, работ, услуг для обеспечения государственных и му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ниципальных нужд»;</w:t>
            </w:r>
          </w:p>
          <w:p w:rsidR="00A03F89" w:rsidRPr="00491158" w:rsidRDefault="006C71C7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A03F89" w:rsidRPr="00491158">
              <w:rPr>
                <w:rFonts w:ascii="Times New Roman" w:hAnsi="Times New Roman" w:cs="Times New Roman"/>
                <w:sz w:val="21"/>
                <w:szCs w:val="21"/>
              </w:rPr>
              <w:t>Способы определения поставщиков (подрядчиков, исполнителей), этапы осуществления закупок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321F4" w:rsidRPr="00491158" w:rsidRDefault="004321F4" w:rsidP="004321F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подачи  и отзыва заявок на участие в электронном аукционе (требования к 1-ым и 2-ым частям заявки), открытом конкурсе в соответствии с 44-ФЗ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321F4" w:rsidRPr="00491158" w:rsidRDefault="004321F4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Преимущества для</w:t>
            </w:r>
            <w:r w:rsidRPr="00491158">
              <w:rPr>
                <w:rFonts w:ascii="Times New Roman" w:eastAsia="Times New Roman" w:hAnsi="Times New Roman" w:cs="Times New Roman"/>
                <w:bCs/>
                <w:color w:val="000000" w:themeColor="text1"/>
                <w:sz w:val="21"/>
                <w:szCs w:val="21"/>
              </w:rPr>
              <w:t xml:space="preserve"> СМП, СОНКО, организаций инвалидов.</w:t>
            </w:r>
          </w:p>
        </w:tc>
        <w:tc>
          <w:tcPr>
            <w:tcW w:w="3970" w:type="dxa"/>
          </w:tcPr>
          <w:p w:rsidR="004321F4" w:rsidRPr="00491158" w:rsidRDefault="004321F4" w:rsidP="00DD4A22">
            <w:pPr>
              <w:spacing w:after="150" w:line="432" w:lineRule="atLeast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eastAsia="Times New Roman" w:hAnsi="Times New Roman" w:cs="Times New Roman"/>
                <w:sz w:val="21"/>
                <w:szCs w:val="21"/>
              </w:rPr>
              <w:t>Артюшина Анна Владимировна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Начальник отдела 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централизованных</w:t>
            </w:r>
            <w:proofErr w:type="gramEnd"/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закупок Государственного комитета РТ </w:t>
            </w:r>
          </w:p>
          <w:p w:rsidR="004321F4" w:rsidRPr="00491158" w:rsidRDefault="004321F4" w:rsidP="004321F4">
            <w:pPr>
              <w:ind w:firstLine="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по закупкам</w:t>
            </w:r>
          </w:p>
          <w:p w:rsidR="004321F4" w:rsidRPr="00491158" w:rsidRDefault="004321F4" w:rsidP="00EF2A89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321F4" w:rsidRPr="00DD4A22" w:rsidTr="00487848">
        <w:trPr>
          <w:trHeight w:val="2118"/>
        </w:trPr>
        <w:tc>
          <w:tcPr>
            <w:tcW w:w="1668" w:type="dxa"/>
          </w:tcPr>
          <w:p w:rsidR="004321F4" w:rsidRPr="00491158" w:rsidRDefault="009C2333" w:rsidP="00A03F8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11:10 – 12:4</w:t>
            </w:r>
            <w:r w:rsidR="004321F4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4321F4" w:rsidRPr="00491158" w:rsidRDefault="004321F4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4321F4" w:rsidRPr="00491158" w:rsidRDefault="004321F4" w:rsidP="000B661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sz w:val="21"/>
                <w:szCs w:val="21"/>
              </w:rPr>
              <w:t xml:space="preserve">-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Порядок заключения контракта по итогам определения поста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вщика (подрядчика, исполнителя);</w:t>
            </w:r>
          </w:p>
          <w:p w:rsidR="004321F4" w:rsidRPr="00491158" w:rsidRDefault="004321F4" w:rsidP="000B661C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исполнения, изменения и расторжения контракта. Обеспечени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е исполнения контракта по 44-ФЗ;</w:t>
            </w:r>
          </w:p>
          <w:p w:rsidR="004321F4" w:rsidRPr="00491158" w:rsidRDefault="004321F4" w:rsidP="00DD4A22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Обзор административной практики при осуществлении закупок.</w:t>
            </w:r>
          </w:p>
        </w:tc>
        <w:tc>
          <w:tcPr>
            <w:tcW w:w="3970" w:type="dxa"/>
          </w:tcPr>
          <w:p w:rsidR="000B661C" w:rsidRPr="00491158" w:rsidRDefault="000B661C" w:rsidP="00DD4A22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Шарипов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Ильнур Газизянович</w:t>
            </w:r>
          </w:p>
          <w:p w:rsidR="001272D5" w:rsidRPr="00491158" w:rsidRDefault="001272D5" w:rsidP="000B661C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  <w:lang w:val="en-US"/>
              </w:rPr>
            </w:pPr>
          </w:p>
          <w:p w:rsidR="004321F4" w:rsidRPr="00491158" w:rsidRDefault="000B661C" w:rsidP="000B661C">
            <w:pPr>
              <w:jc w:val="center"/>
              <w:rPr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Заместитель </w:t>
            </w:r>
            <w:proofErr w:type="gramStart"/>
            <w:r w:rsidRPr="00491158">
              <w:rPr>
                <w:rFonts w:ascii="Times New Roman" w:hAnsi="Times New Roman"/>
                <w:sz w:val="21"/>
                <w:szCs w:val="21"/>
              </w:rPr>
              <w:t>начальника отдела исполнения государственных контрактов Государственного комитета</w:t>
            </w:r>
            <w:proofErr w:type="gram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РТ по закупкам</w:t>
            </w:r>
          </w:p>
        </w:tc>
      </w:tr>
      <w:tr w:rsidR="0098529C" w:rsidRPr="00DD4A22" w:rsidTr="00203BA3">
        <w:tc>
          <w:tcPr>
            <w:tcW w:w="1668" w:type="dxa"/>
          </w:tcPr>
          <w:p w:rsidR="0098529C" w:rsidRPr="00491158" w:rsidRDefault="009C2333" w:rsidP="0098529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12:40 – 13:4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8647" w:type="dxa"/>
            <w:gridSpan w:val="2"/>
          </w:tcPr>
          <w:p w:rsidR="0098529C" w:rsidRPr="00491158" w:rsidRDefault="0098529C" w:rsidP="00BD2AD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Перерыв на обед</w:t>
            </w:r>
          </w:p>
          <w:p w:rsidR="0098529C" w:rsidRPr="00491158" w:rsidRDefault="0098529C" w:rsidP="00BD2AD4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03F89" w:rsidRPr="00DD4A22" w:rsidTr="00487848">
        <w:trPr>
          <w:trHeight w:val="2580"/>
        </w:trPr>
        <w:tc>
          <w:tcPr>
            <w:tcW w:w="1668" w:type="dxa"/>
          </w:tcPr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13: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BF5567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5:</w:t>
            </w:r>
            <w:r w:rsidR="009C2333" w:rsidRPr="00491158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98529C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:rsidR="00A03F89" w:rsidRPr="00491158" w:rsidRDefault="00A03F89" w:rsidP="00BD2AD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Нормативно-правовая база в сфере закупок товаров, работ, услуг отд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ельными видами юридических лиц;</w:t>
            </w:r>
          </w:p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организации з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акупок в соответствии с 223-ФЗ;</w:t>
            </w:r>
          </w:p>
          <w:p w:rsidR="000B661C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Способы размещения закупок товаров, работ, услуг отде</w:t>
            </w:r>
            <w:r w:rsidR="00DD4A22" w:rsidRPr="00491158">
              <w:rPr>
                <w:rFonts w:ascii="Times New Roman" w:hAnsi="Times New Roman" w:cs="Times New Roman"/>
                <w:sz w:val="21"/>
                <w:szCs w:val="21"/>
              </w:rPr>
              <w:t>льными видами юридических лиц;</w:t>
            </w:r>
          </w:p>
          <w:p w:rsidR="00A03F89" w:rsidRPr="00491158" w:rsidRDefault="000B661C" w:rsidP="000B661C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- Порядок заключения, исполнения, расторжения договора.</w:t>
            </w:r>
          </w:p>
        </w:tc>
        <w:tc>
          <w:tcPr>
            <w:tcW w:w="3970" w:type="dxa"/>
          </w:tcPr>
          <w:p w:rsidR="000B661C" w:rsidRPr="00491158" w:rsidRDefault="000B661C" w:rsidP="00DD4A2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proofErr w:type="spellStart"/>
            <w:r w:rsidRPr="00491158">
              <w:rPr>
                <w:rFonts w:ascii="Times New Roman" w:hAnsi="Times New Roman"/>
                <w:sz w:val="21"/>
                <w:szCs w:val="21"/>
              </w:rPr>
              <w:t>Шеваловский</w:t>
            </w:r>
            <w:proofErr w:type="spellEnd"/>
            <w:r w:rsidRPr="00491158">
              <w:rPr>
                <w:rFonts w:ascii="Times New Roman" w:hAnsi="Times New Roman"/>
                <w:sz w:val="21"/>
                <w:szCs w:val="21"/>
              </w:rPr>
              <w:t xml:space="preserve"> Артем Александрович</w:t>
            </w:r>
          </w:p>
          <w:p w:rsidR="001272D5" w:rsidRPr="00491158" w:rsidRDefault="001272D5" w:rsidP="000B661C">
            <w:pPr>
              <w:ind w:firstLine="34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Начальник юридического отдела</w:t>
            </w: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 xml:space="preserve">Смежная сетевая компания </w:t>
            </w:r>
          </w:p>
          <w:p w:rsidR="000B661C" w:rsidRPr="00491158" w:rsidRDefault="000B661C" w:rsidP="000B661C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sz w:val="21"/>
                <w:szCs w:val="21"/>
              </w:rPr>
              <w:t>ООО «Интеграция»</w:t>
            </w:r>
          </w:p>
          <w:p w:rsidR="00A03F89" w:rsidRPr="00491158" w:rsidRDefault="00A03F89" w:rsidP="002F2A9F">
            <w:pPr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602B5" w:rsidRPr="00DD4A22" w:rsidTr="00487848">
        <w:trPr>
          <w:trHeight w:val="1331"/>
        </w:trPr>
        <w:tc>
          <w:tcPr>
            <w:tcW w:w="1668" w:type="dxa"/>
            <w:vMerge w:val="restart"/>
          </w:tcPr>
          <w:p w:rsidR="004602B5" w:rsidRPr="00491158" w:rsidRDefault="009C2333" w:rsidP="000B35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15:20 – 16:2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4677" w:type="dxa"/>
          </w:tcPr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Электронная подпись для поставщика (порядок, сроки получения)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Регистрация на электронной торговой площадке </w:t>
            </w:r>
            <w:proofErr w:type="spellStart"/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Etpzakupki.tatar</w:t>
            </w:r>
            <w:proofErr w:type="spellEnd"/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:rsidR="004602B5" w:rsidRPr="00491158" w:rsidRDefault="00DD4A22" w:rsidP="005F28FD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Поиск закупок по темам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70" w:type="dxa"/>
          </w:tcPr>
          <w:p w:rsidR="004602B5" w:rsidRPr="00491158" w:rsidRDefault="004602B5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Юнусова Галия Вахидовна</w:t>
            </w:r>
          </w:p>
          <w:p w:rsidR="004602B5" w:rsidRPr="00491158" w:rsidRDefault="004602B5" w:rsidP="000B352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4602B5" w:rsidRPr="00491158" w:rsidRDefault="004602B5" w:rsidP="000B352D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 отдела информационно-технической поддержки</w:t>
            </w:r>
          </w:p>
          <w:p w:rsidR="004602B5" w:rsidRPr="00491158" w:rsidRDefault="004602B5" w:rsidP="004602B5">
            <w:pPr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ГУП РТ «Центр развития закупок РТ»</w:t>
            </w:r>
          </w:p>
        </w:tc>
      </w:tr>
      <w:tr w:rsidR="004602B5" w:rsidRPr="00DD4A22" w:rsidTr="00487848">
        <w:trPr>
          <w:trHeight w:val="837"/>
        </w:trPr>
        <w:tc>
          <w:tcPr>
            <w:tcW w:w="1668" w:type="dxa"/>
            <w:vMerge/>
          </w:tcPr>
          <w:p w:rsidR="004602B5" w:rsidRPr="00491158" w:rsidRDefault="004602B5" w:rsidP="000B352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7" w:type="dxa"/>
          </w:tcPr>
          <w:p w:rsidR="004602B5" w:rsidRPr="00491158" w:rsidRDefault="00DD4A22" w:rsidP="004928F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 xml:space="preserve">- </w:t>
            </w:r>
            <w:r w:rsidR="004602B5" w:rsidRPr="00491158">
              <w:rPr>
                <w:rFonts w:ascii="Times New Roman" w:hAnsi="Times New Roman" w:cs="Times New Roman"/>
                <w:sz w:val="21"/>
                <w:szCs w:val="21"/>
              </w:rPr>
              <w:t>Информационные продукты в помощь участникам закупок</w:t>
            </w:r>
            <w:r w:rsidRPr="00491158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3970" w:type="dxa"/>
          </w:tcPr>
          <w:p w:rsidR="004602B5" w:rsidRPr="00491158" w:rsidRDefault="00A77DE4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Бурнашев Тимур </w:t>
            </w:r>
            <w:proofErr w:type="spellStart"/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Ильдарович</w:t>
            </w:r>
            <w:proofErr w:type="spellEnd"/>
          </w:p>
          <w:p w:rsidR="00DD4A22" w:rsidRPr="00491158" w:rsidRDefault="00DD4A22" w:rsidP="00DD4A2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  <w:p w:rsidR="004602B5" w:rsidRPr="00491158" w:rsidRDefault="004602B5" w:rsidP="004602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  <w:p w:rsidR="004602B5" w:rsidRPr="00491158" w:rsidRDefault="004602B5" w:rsidP="004602B5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491158">
              <w:rPr>
                <w:rFonts w:ascii="Times New Roman" w:hAnsi="Times New Roman"/>
                <w:color w:val="000000"/>
                <w:sz w:val="21"/>
                <w:szCs w:val="21"/>
              </w:rPr>
              <w:t>ГУП РТ «Центр развития закупок РТ»</w:t>
            </w:r>
          </w:p>
        </w:tc>
      </w:tr>
    </w:tbl>
    <w:p w:rsidR="006916C4" w:rsidRPr="00DD4A22" w:rsidRDefault="006916C4"/>
    <w:sectPr w:rsidR="006916C4" w:rsidRPr="00DD4A22" w:rsidSect="00491158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F89"/>
    <w:rsid w:val="00035F39"/>
    <w:rsid w:val="00051E0A"/>
    <w:rsid w:val="000B352D"/>
    <w:rsid w:val="000B661C"/>
    <w:rsid w:val="000D687C"/>
    <w:rsid w:val="001272D5"/>
    <w:rsid w:val="00130E10"/>
    <w:rsid w:val="00157DF7"/>
    <w:rsid w:val="00176247"/>
    <w:rsid w:val="00215EA0"/>
    <w:rsid w:val="00280982"/>
    <w:rsid w:val="002F2A9F"/>
    <w:rsid w:val="002F626D"/>
    <w:rsid w:val="00383863"/>
    <w:rsid w:val="003B0C30"/>
    <w:rsid w:val="003C2501"/>
    <w:rsid w:val="004321F4"/>
    <w:rsid w:val="004602B5"/>
    <w:rsid w:val="004704DB"/>
    <w:rsid w:val="00476F41"/>
    <w:rsid w:val="00487848"/>
    <w:rsid w:val="00491158"/>
    <w:rsid w:val="00492DB2"/>
    <w:rsid w:val="004A1F2E"/>
    <w:rsid w:val="004C5898"/>
    <w:rsid w:val="005C56B8"/>
    <w:rsid w:val="005F28FD"/>
    <w:rsid w:val="0062356E"/>
    <w:rsid w:val="00623CDD"/>
    <w:rsid w:val="00664972"/>
    <w:rsid w:val="006916C4"/>
    <w:rsid w:val="00694D62"/>
    <w:rsid w:val="006C71C7"/>
    <w:rsid w:val="007807A8"/>
    <w:rsid w:val="00793687"/>
    <w:rsid w:val="00975388"/>
    <w:rsid w:val="0098529C"/>
    <w:rsid w:val="009C2333"/>
    <w:rsid w:val="00A03F89"/>
    <w:rsid w:val="00A14637"/>
    <w:rsid w:val="00A601BB"/>
    <w:rsid w:val="00A6596B"/>
    <w:rsid w:val="00A77DE4"/>
    <w:rsid w:val="00A91F36"/>
    <w:rsid w:val="00AA58F6"/>
    <w:rsid w:val="00AE6B77"/>
    <w:rsid w:val="00B96047"/>
    <w:rsid w:val="00BB7A0B"/>
    <w:rsid w:val="00BD530C"/>
    <w:rsid w:val="00BF5567"/>
    <w:rsid w:val="00C865C0"/>
    <w:rsid w:val="00CC00F0"/>
    <w:rsid w:val="00CF7389"/>
    <w:rsid w:val="00D8311E"/>
    <w:rsid w:val="00DC12F1"/>
    <w:rsid w:val="00DD1C8F"/>
    <w:rsid w:val="00DD4A22"/>
    <w:rsid w:val="00E76D35"/>
    <w:rsid w:val="00E92404"/>
    <w:rsid w:val="00EF2A89"/>
    <w:rsid w:val="00F4608C"/>
    <w:rsid w:val="00FA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65C0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1F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B960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5C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semiHidden/>
    <w:rsid w:val="004321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gup_crz_07</dc:creator>
  <cp:lastModifiedBy>Мухаметшина Мария Андреевна</cp:lastModifiedBy>
  <cp:revision>11</cp:revision>
  <cp:lastPrinted>2017-10-30T06:14:00Z</cp:lastPrinted>
  <dcterms:created xsi:type="dcterms:W3CDTF">2017-08-28T06:07:00Z</dcterms:created>
  <dcterms:modified xsi:type="dcterms:W3CDTF">2017-10-31T08:18:00Z</dcterms:modified>
</cp:coreProperties>
</file>